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02A" w:rsidRPr="00C437EA" w:rsidRDefault="0001602A" w:rsidP="0001602A">
      <w:pPr>
        <w:jc w:val="center"/>
        <w:rPr>
          <w:rFonts w:cstheme="minorHAnsi"/>
          <w:b/>
          <w:sz w:val="24"/>
          <w:szCs w:val="24"/>
        </w:rPr>
      </w:pPr>
      <w:r w:rsidRPr="00C437EA">
        <w:rPr>
          <w:rFonts w:cstheme="minorHAnsi"/>
          <w:b/>
          <w:sz w:val="24"/>
          <w:szCs w:val="24"/>
        </w:rPr>
        <w:t>BROOKFIELD ROD &amp; GUN CLUB, INC</w:t>
      </w:r>
    </w:p>
    <w:p w:rsidR="0001602A" w:rsidRPr="00D42B75" w:rsidRDefault="0001602A" w:rsidP="00A43C21">
      <w:pPr>
        <w:jc w:val="center"/>
        <w:rPr>
          <w:rFonts w:cstheme="minorHAnsi"/>
        </w:rPr>
      </w:pPr>
      <w:r w:rsidRPr="00D42B75">
        <w:rPr>
          <w:rFonts w:cstheme="minorHAnsi"/>
        </w:rPr>
        <w:t xml:space="preserve">P.O. Box 505, 56 Webber Rd Brookfield, Ma 01506 </w:t>
      </w:r>
    </w:p>
    <w:p w:rsidR="009B14F3" w:rsidRPr="00D42B75" w:rsidRDefault="0001602A" w:rsidP="0001602A">
      <w:pPr>
        <w:jc w:val="center"/>
        <w:rPr>
          <w:rFonts w:cstheme="minorHAnsi"/>
        </w:rPr>
      </w:pPr>
      <w:r w:rsidRPr="00D42B75">
        <w:rPr>
          <w:rFonts w:cstheme="minorHAnsi"/>
        </w:rPr>
        <w:t xml:space="preserve"> 508-867-7900 </w:t>
      </w:r>
    </w:p>
    <w:p w:rsidR="0001602A" w:rsidRPr="00D42B75" w:rsidRDefault="0001602A" w:rsidP="0001602A">
      <w:pPr>
        <w:jc w:val="center"/>
        <w:rPr>
          <w:rFonts w:cstheme="minorHAnsi"/>
          <w:b/>
          <w:sz w:val="32"/>
          <w:szCs w:val="32"/>
        </w:rPr>
      </w:pPr>
      <w:r w:rsidRPr="00D42B75">
        <w:rPr>
          <w:rFonts w:cstheme="minorHAnsi"/>
          <w:b/>
          <w:sz w:val="32"/>
          <w:szCs w:val="32"/>
        </w:rPr>
        <w:t xml:space="preserve">2026 MEMBERSHIP APPLICATION </w:t>
      </w:r>
    </w:p>
    <w:p w:rsidR="0001602A" w:rsidRPr="00D42B75" w:rsidRDefault="0001602A" w:rsidP="0001602A">
      <w:pPr>
        <w:jc w:val="center"/>
        <w:rPr>
          <w:rFonts w:cstheme="minorHAnsi"/>
        </w:rPr>
      </w:pPr>
      <w:r w:rsidRPr="00D42B75">
        <w:rPr>
          <w:rFonts w:cstheme="minorHAnsi"/>
        </w:rPr>
        <w:t xml:space="preserve"> Memberships run from January 1st to Dec 31</w:t>
      </w:r>
      <w:r w:rsidRPr="00D42B75">
        <w:rPr>
          <w:rFonts w:cstheme="minorHAnsi"/>
          <w:vertAlign w:val="superscript"/>
        </w:rPr>
        <w:t>st</w:t>
      </w:r>
      <w:r w:rsidRPr="00D42B75">
        <w:rPr>
          <w:rFonts w:cstheme="minorHAnsi"/>
        </w:rPr>
        <w:t xml:space="preserve"> </w:t>
      </w:r>
    </w:p>
    <w:p w:rsidR="003E12B5" w:rsidRPr="00D42B75" w:rsidRDefault="003E12B5" w:rsidP="0001602A">
      <w:pPr>
        <w:rPr>
          <w:rFonts w:cstheme="minorHAnsi"/>
          <w:b/>
        </w:rPr>
      </w:pPr>
    </w:p>
    <w:p w:rsidR="00C437EA" w:rsidRDefault="0001602A" w:rsidP="0001602A">
      <w:pPr>
        <w:rPr>
          <w:rFonts w:cstheme="minorHAnsi"/>
          <w:sz w:val="24"/>
          <w:szCs w:val="24"/>
        </w:rPr>
      </w:pPr>
      <w:r w:rsidRPr="00D42B75">
        <w:rPr>
          <w:rFonts w:cstheme="minorHAnsi"/>
          <w:b/>
          <w:sz w:val="24"/>
          <w:szCs w:val="24"/>
        </w:rPr>
        <w:t>Single membership</w:t>
      </w:r>
      <w:r w:rsidRPr="00D42B75">
        <w:rPr>
          <w:rFonts w:cstheme="minorHAnsi"/>
          <w:sz w:val="24"/>
          <w:szCs w:val="24"/>
        </w:rPr>
        <w:t xml:space="preserve"> $75.00 </w:t>
      </w:r>
      <w:r w:rsidRPr="00D42B75">
        <w:rPr>
          <w:rFonts w:cstheme="minorHAnsi"/>
          <w:sz w:val="24"/>
          <w:szCs w:val="24"/>
        </w:rPr>
        <w:softHyphen/>
      </w:r>
      <w:r w:rsidRPr="00D42B75">
        <w:rPr>
          <w:rFonts w:cstheme="minorHAnsi"/>
          <w:sz w:val="24"/>
          <w:szCs w:val="24"/>
        </w:rPr>
        <w:softHyphen/>
      </w:r>
      <w:r w:rsidRPr="00D42B75">
        <w:rPr>
          <w:rFonts w:cstheme="minorHAnsi"/>
          <w:sz w:val="24"/>
          <w:szCs w:val="24"/>
        </w:rPr>
        <w:softHyphen/>
      </w:r>
      <w:r w:rsidRPr="00D42B75">
        <w:rPr>
          <w:rFonts w:cstheme="minorHAnsi"/>
          <w:sz w:val="24"/>
          <w:szCs w:val="24"/>
        </w:rPr>
        <w:softHyphen/>
      </w:r>
      <w:r w:rsidRPr="00D42B75">
        <w:rPr>
          <w:rFonts w:cstheme="minorHAnsi"/>
          <w:sz w:val="24"/>
          <w:szCs w:val="24"/>
        </w:rPr>
        <w:softHyphen/>
      </w:r>
      <w:r w:rsidRPr="00D42B75">
        <w:rPr>
          <w:rFonts w:cstheme="minorHAnsi"/>
          <w:sz w:val="24"/>
          <w:szCs w:val="24"/>
        </w:rPr>
        <w:softHyphen/>
        <w:t>_________</w:t>
      </w:r>
      <w:r w:rsidR="00C437EA">
        <w:rPr>
          <w:rFonts w:cstheme="minorHAnsi"/>
          <w:sz w:val="24"/>
          <w:szCs w:val="24"/>
        </w:rPr>
        <w:tab/>
      </w:r>
      <w:r w:rsidRPr="00D42B75">
        <w:rPr>
          <w:rFonts w:cstheme="minorHAnsi"/>
          <w:b/>
          <w:sz w:val="24"/>
          <w:szCs w:val="24"/>
        </w:rPr>
        <w:t>Family membership</w:t>
      </w:r>
      <w:r w:rsidRPr="00D42B75">
        <w:rPr>
          <w:rFonts w:cstheme="minorHAnsi"/>
          <w:sz w:val="24"/>
          <w:szCs w:val="24"/>
        </w:rPr>
        <w:t xml:space="preserve"> $125.00_________</w:t>
      </w:r>
      <w:r w:rsidR="006954B5" w:rsidRPr="00D42B75">
        <w:rPr>
          <w:rFonts w:cstheme="minorHAnsi"/>
          <w:sz w:val="24"/>
          <w:szCs w:val="24"/>
        </w:rPr>
        <w:tab/>
      </w:r>
    </w:p>
    <w:p w:rsidR="00752A77" w:rsidRPr="00D42B75" w:rsidRDefault="0001602A" w:rsidP="0001602A">
      <w:pPr>
        <w:rPr>
          <w:rFonts w:cstheme="minorHAnsi"/>
          <w:sz w:val="24"/>
          <w:szCs w:val="24"/>
        </w:rPr>
      </w:pPr>
      <w:r w:rsidRPr="00D42B75">
        <w:rPr>
          <w:rFonts w:cstheme="minorHAnsi"/>
          <w:sz w:val="24"/>
          <w:szCs w:val="24"/>
        </w:rPr>
        <w:t xml:space="preserve">I have completed the range safety course   </w:t>
      </w:r>
      <w:r w:rsidRPr="00D42B75">
        <w:rPr>
          <w:rFonts w:cstheme="minorHAnsi"/>
          <w:b/>
          <w:sz w:val="24"/>
          <w:szCs w:val="24"/>
        </w:rPr>
        <w:t xml:space="preserve">Y  </w:t>
      </w:r>
      <w:r w:rsidRPr="00D42B75">
        <w:rPr>
          <w:rFonts w:cstheme="minorHAnsi"/>
          <w:sz w:val="24"/>
          <w:szCs w:val="24"/>
        </w:rPr>
        <w:t xml:space="preserve">    </w:t>
      </w:r>
      <w:r w:rsidRPr="00D42B75">
        <w:rPr>
          <w:rFonts w:cstheme="minorHAnsi"/>
          <w:b/>
          <w:sz w:val="24"/>
          <w:szCs w:val="24"/>
        </w:rPr>
        <w:t xml:space="preserve">N  </w:t>
      </w:r>
      <w:r w:rsidRPr="00D42B75">
        <w:rPr>
          <w:rFonts w:cstheme="minorHAnsi"/>
          <w:sz w:val="24"/>
          <w:szCs w:val="24"/>
        </w:rPr>
        <w:t xml:space="preserve">                          RSOC # ____________</w:t>
      </w:r>
      <w:r w:rsidR="00A43C21" w:rsidRPr="00D42B75">
        <w:rPr>
          <w:rFonts w:cstheme="minorHAnsi"/>
          <w:sz w:val="24"/>
          <w:szCs w:val="24"/>
        </w:rPr>
        <w:t>-</w:t>
      </w:r>
      <w:r w:rsidRPr="00D42B75">
        <w:rPr>
          <w:rFonts w:cstheme="minorHAnsi"/>
          <w:sz w:val="24"/>
          <w:szCs w:val="24"/>
        </w:rPr>
        <w:t xml:space="preserve"> </w:t>
      </w:r>
    </w:p>
    <w:p w:rsidR="0001602A" w:rsidRPr="00D42B75" w:rsidRDefault="0001602A" w:rsidP="0001602A">
      <w:pPr>
        <w:rPr>
          <w:rFonts w:cstheme="minorHAnsi"/>
          <w:sz w:val="24"/>
          <w:szCs w:val="24"/>
        </w:rPr>
      </w:pPr>
      <w:r w:rsidRPr="00D42B75">
        <w:rPr>
          <w:rFonts w:cstheme="minorHAnsi"/>
          <w:sz w:val="24"/>
          <w:szCs w:val="24"/>
        </w:rPr>
        <w:t xml:space="preserve">Name: ______________________________________________    </w:t>
      </w:r>
      <w:r w:rsidR="00C437EA" w:rsidRPr="00D42B75">
        <w:rPr>
          <w:rFonts w:cstheme="minorHAnsi"/>
          <w:sz w:val="24"/>
          <w:szCs w:val="24"/>
        </w:rPr>
        <w:t>DOB: _</w:t>
      </w:r>
      <w:r w:rsidRPr="00D42B75">
        <w:rPr>
          <w:rFonts w:cstheme="minorHAnsi"/>
          <w:sz w:val="24"/>
          <w:szCs w:val="24"/>
        </w:rPr>
        <w:t>______________</w:t>
      </w:r>
      <w:r w:rsidR="00752A77" w:rsidRPr="00D42B75">
        <w:rPr>
          <w:rFonts w:cstheme="minorHAnsi"/>
          <w:sz w:val="24"/>
          <w:szCs w:val="24"/>
        </w:rPr>
        <w:t>___</w:t>
      </w:r>
    </w:p>
    <w:p w:rsidR="00752A77" w:rsidRPr="00D42B75" w:rsidRDefault="00752A77" w:rsidP="0001602A">
      <w:pPr>
        <w:rPr>
          <w:rFonts w:cstheme="minorHAnsi"/>
          <w:sz w:val="24"/>
          <w:szCs w:val="24"/>
        </w:rPr>
      </w:pPr>
      <w:r w:rsidRPr="00D42B75">
        <w:rPr>
          <w:rFonts w:cstheme="minorHAnsi"/>
          <w:sz w:val="24"/>
          <w:szCs w:val="24"/>
        </w:rPr>
        <w:t>Mailing address: ___________________________________</w:t>
      </w:r>
      <w:r w:rsidR="00245FF9" w:rsidRPr="00D42B75">
        <w:rPr>
          <w:rFonts w:cstheme="minorHAnsi"/>
          <w:sz w:val="24"/>
          <w:szCs w:val="24"/>
        </w:rPr>
        <w:t xml:space="preserve">__      </w:t>
      </w:r>
      <w:r w:rsidRPr="00D42B75">
        <w:rPr>
          <w:rFonts w:cstheme="minorHAnsi"/>
          <w:sz w:val="24"/>
          <w:szCs w:val="24"/>
        </w:rPr>
        <w:t xml:space="preserve"> City: __________________</w:t>
      </w:r>
    </w:p>
    <w:p w:rsidR="00752A77" w:rsidRPr="00D42B75" w:rsidRDefault="00752A77" w:rsidP="0001602A">
      <w:pPr>
        <w:rPr>
          <w:rFonts w:cstheme="minorHAnsi"/>
          <w:sz w:val="24"/>
          <w:szCs w:val="24"/>
        </w:rPr>
      </w:pPr>
      <w:r w:rsidRPr="00D42B75">
        <w:rPr>
          <w:rFonts w:cstheme="minorHAnsi"/>
          <w:sz w:val="24"/>
          <w:szCs w:val="24"/>
        </w:rPr>
        <w:t xml:space="preserve">State: _______________________________________________ </w:t>
      </w:r>
      <w:r w:rsidR="00A43C21" w:rsidRPr="00D42B75">
        <w:rPr>
          <w:rFonts w:cstheme="minorHAnsi"/>
          <w:sz w:val="24"/>
          <w:szCs w:val="24"/>
        </w:rPr>
        <w:t>Zip code</w:t>
      </w:r>
      <w:r w:rsidRPr="00D42B75">
        <w:rPr>
          <w:rFonts w:cstheme="minorHAnsi"/>
          <w:sz w:val="24"/>
          <w:szCs w:val="24"/>
        </w:rPr>
        <w:t xml:space="preserve">_________________ </w:t>
      </w:r>
    </w:p>
    <w:p w:rsidR="0013349D" w:rsidRDefault="00752A77" w:rsidP="0001602A">
      <w:pPr>
        <w:rPr>
          <w:rFonts w:cstheme="minorHAnsi"/>
          <w:sz w:val="24"/>
          <w:szCs w:val="24"/>
        </w:rPr>
      </w:pPr>
      <w:r w:rsidRPr="00D42B75">
        <w:rPr>
          <w:rFonts w:cstheme="minorHAnsi"/>
          <w:sz w:val="24"/>
          <w:szCs w:val="24"/>
        </w:rPr>
        <w:t>Phone #: ___________________________</w:t>
      </w:r>
      <w:r w:rsidR="00A43C21" w:rsidRPr="00D42B75">
        <w:rPr>
          <w:rFonts w:cstheme="minorHAnsi"/>
          <w:sz w:val="24"/>
          <w:szCs w:val="24"/>
        </w:rPr>
        <w:t>Email: _</w:t>
      </w:r>
      <w:r w:rsidRPr="00D42B75">
        <w:rPr>
          <w:rFonts w:cstheme="minorHAnsi"/>
          <w:sz w:val="24"/>
          <w:szCs w:val="24"/>
        </w:rPr>
        <w:t>_____________________________________</w:t>
      </w:r>
      <w:r w:rsidR="0013349D">
        <w:rPr>
          <w:rFonts w:cstheme="minorHAnsi"/>
          <w:sz w:val="24"/>
          <w:szCs w:val="24"/>
        </w:rPr>
        <w:t xml:space="preserve"> </w:t>
      </w:r>
    </w:p>
    <w:p w:rsidR="0013349D" w:rsidRPr="00D42B75" w:rsidRDefault="0013349D" w:rsidP="0001602A">
      <w:pPr>
        <w:rPr>
          <w:rFonts w:cstheme="minorHAnsi"/>
          <w:sz w:val="24"/>
          <w:szCs w:val="24"/>
        </w:rPr>
      </w:pPr>
      <w:r>
        <w:rPr>
          <w:rFonts w:cstheme="minorHAnsi"/>
          <w:sz w:val="24"/>
          <w:szCs w:val="24"/>
        </w:rPr>
        <w:t>Please list all people under membership___________________________________________________________________</w:t>
      </w:r>
      <w:r w:rsidRPr="00D42B75">
        <w:rPr>
          <w:rFonts w:cstheme="minorHAnsi"/>
          <w:sz w:val="24"/>
          <w:szCs w:val="24"/>
        </w:rPr>
        <w:tab/>
      </w:r>
    </w:p>
    <w:p w:rsidR="0001602A" w:rsidRPr="00D42B75" w:rsidRDefault="00752A77" w:rsidP="0001602A">
      <w:pPr>
        <w:rPr>
          <w:rFonts w:cstheme="minorHAnsi"/>
          <w:sz w:val="24"/>
          <w:szCs w:val="24"/>
        </w:rPr>
      </w:pPr>
      <w:r w:rsidRPr="00D42B75">
        <w:rPr>
          <w:rFonts w:cstheme="minorHAnsi"/>
          <w:sz w:val="24"/>
          <w:szCs w:val="24"/>
        </w:rPr>
        <w:t>We use texts, and e-mails to update members for events, and happenings. Please print clearly.</w:t>
      </w:r>
    </w:p>
    <w:p w:rsidR="003E12B5" w:rsidRPr="00D42B75" w:rsidRDefault="00752A77" w:rsidP="0001602A">
      <w:pPr>
        <w:rPr>
          <w:rFonts w:cstheme="minorHAnsi"/>
          <w:sz w:val="24"/>
          <w:szCs w:val="24"/>
        </w:rPr>
      </w:pPr>
      <w:r w:rsidRPr="00D42B75">
        <w:rPr>
          <w:rFonts w:cstheme="minorHAnsi"/>
          <w:sz w:val="24"/>
          <w:szCs w:val="24"/>
        </w:rPr>
        <w:t xml:space="preserve">Members are required to volunteer, or work 8 hours per year, or pay an additional $25.00. members will be responsible for </w:t>
      </w:r>
      <w:r w:rsidR="003E12B5" w:rsidRPr="00D42B75">
        <w:rPr>
          <w:rFonts w:cstheme="minorHAnsi"/>
          <w:sz w:val="24"/>
          <w:szCs w:val="24"/>
        </w:rPr>
        <w:t>recording</w:t>
      </w:r>
      <w:r w:rsidRPr="00D42B75">
        <w:rPr>
          <w:rFonts w:cstheme="minorHAnsi"/>
          <w:sz w:val="24"/>
          <w:szCs w:val="24"/>
        </w:rPr>
        <w:t xml:space="preserve"> hours </w:t>
      </w:r>
      <w:r w:rsidR="003E12B5" w:rsidRPr="00D42B75">
        <w:rPr>
          <w:rFonts w:cstheme="minorHAnsi"/>
          <w:sz w:val="24"/>
          <w:szCs w:val="24"/>
        </w:rPr>
        <w:t xml:space="preserve">worked </w:t>
      </w:r>
      <w:r w:rsidR="00201750" w:rsidRPr="00D42B75">
        <w:rPr>
          <w:rFonts w:cstheme="minorHAnsi"/>
          <w:sz w:val="24"/>
          <w:szCs w:val="24"/>
        </w:rPr>
        <w:t>in the</w:t>
      </w:r>
      <w:r w:rsidR="003E12B5" w:rsidRPr="00D42B75">
        <w:rPr>
          <w:rFonts w:cstheme="minorHAnsi"/>
          <w:sz w:val="24"/>
          <w:szCs w:val="24"/>
        </w:rPr>
        <w:t xml:space="preserve"> log book</w:t>
      </w:r>
      <w:r w:rsidRPr="00D42B75">
        <w:rPr>
          <w:rFonts w:cstheme="minorHAnsi"/>
          <w:sz w:val="24"/>
          <w:szCs w:val="24"/>
        </w:rPr>
        <w:t xml:space="preserve"> behind the bar. </w:t>
      </w:r>
      <w:r w:rsidR="003E12B5" w:rsidRPr="00D42B75">
        <w:rPr>
          <w:rFonts w:cstheme="minorHAnsi"/>
          <w:sz w:val="24"/>
          <w:szCs w:val="24"/>
        </w:rPr>
        <w:t xml:space="preserve">Hours will be signed off by a Board member, or Bartender.  Hours can include monthly meetings, held the second Wednesday of every month. Club events, cleanups, and work parties. </w:t>
      </w:r>
      <w:r w:rsidR="006954B5" w:rsidRPr="00D42B75">
        <w:rPr>
          <w:rFonts w:cstheme="minorHAnsi"/>
          <w:sz w:val="24"/>
          <w:szCs w:val="24"/>
        </w:rPr>
        <w:t xml:space="preserve"> Please initial option below.</w:t>
      </w:r>
    </w:p>
    <w:p w:rsidR="003E12B5" w:rsidRPr="00D42B75" w:rsidRDefault="003E12B5" w:rsidP="0001602A">
      <w:pPr>
        <w:rPr>
          <w:rFonts w:cstheme="minorHAnsi"/>
          <w:sz w:val="24"/>
          <w:szCs w:val="24"/>
        </w:rPr>
      </w:pPr>
      <w:r w:rsidRPr="00D42B75">
        <w:rPr>
          <w:rFonts w:cstheme="minorHAnsi"/>
          <w:b/>
          <w:sz w:val="24"/>
          <w:szCs w:val="24"/>
        </w:rPr>
        <w:t>I choose to:</w:t>
      </w:r>
      <w:r w:rsidRPr="00D42B75">
        <w:rPr>
          <w:rFonts w:cstheme="minorHAnsi"/>
          <w:sz w:val="24"/>
          <w:szCs w:val="24"/>
        </w:rPr>
        <w:t xml:space="preserve">  </w:t>
      </w:r>
      <w:r w:rsidRPr="00D42B75">
        <w:rPr>
          <w:rFonts w:cstheme="minorHAnsi"/>
          <w:b/>
          <w:sz w:val="24"/>
          <w:szCs w:val="24"/>
        </w:rPr>
        <w:t>Volunteer/work 8 hours</w:t>
      </w:r>
      <w:r w:rsidRPr="00D42B75">
        <w:rPr>
          <w:rFonts w:cstheme="minorHAnsi"/>
          <w:sz w:val="24"/>
          <w:szCs w:val="24"/>
        </w:rPr>
        <w:t xml:space="preserve"> ____________</w:t>
      </w:r>
      <w:r w:rsidRPr="00D42B75">
        <w:rPr>
          <w:rFonts w:cstheme="minorHAnsi"/>
          <w:b/>
          <w:sz w:val="24"/>
          <w:szCs w:val="24"/>
        </w:rPr>
        <w:t>Pay an additional $25.00</w:t>
      </w:r>
      <w:r w:rsidRPr="00D42B75">
        <w:rPr>
          <w:rFonts w:cstheme="minorHAnsi"/>
          <w:sz w:val="24"/>
          <w:szCs w:val="24"/>
        </w:rPr>
        <w:t xml:space="preserve">____________ </w:t>
      </w:r>
    </w:p>
    <w:p w:rsidR="003E12B5" w:rsidRPr="00D42B75" w:rsidRDefault="003E12B5" w:rsidP="0001602A">
      <w:pPr>
        <w:rPr>
          <w:rFonts w:cstheme="minorHAnsi"/>
          <w:sz w:val="24"/>
          <w:szCs w:val="24"/>
        </w:rPr>
      </w:pPr>
    </w:p>
    <w:p w:rsidR="003E12B5" w:rsidRPr="00D42B75" w:rsidRDefault="003E12B5" w:rsidP="0001602A">
      <w:pPr>
        <w:rPr>
          <w:rFonts w:cstheme="minorHAnsi"/>
          <w:sz w:val="24"/>
          <w:szCs w:val="24"/>
        </w:rPr>
      </w:pPr>
      <w:r w:rsidRPr="00D42B75">
        <w:rPr>
          <w:rFonts w:cstheme="minorHAnsi"/>
          <w:sz w:val="24"/>
          <w:szCs w:val="24"/>
        </w:rPr>
        <w:t xml:space="preserve">Print Name: __________________________________________ </w:t>
      </w:r>
      <w:r w:rsidR="006954B5" w:rsidRPr="00D42B75">
        <w:rPr>
          <w:rFonts w:cstheme="minorHAnsi"/>
          <w:sz w:val="24"/>
          <w:szCs w:val="24"/>
        </w:rPr>
        <w:t>Date: _</w:t>
      </w:r>
      <w:r w:rsidRPr="00D42B75">
        <w:rPr>
          <w:rFonts w:cstheme="minorHAnsi"/>
          <w:sz w:val="24"/>
          <w:szCs w:val="24"/>
        </w:rPr>
        <w:t xml:space="preserve">_____________   </w:t>
      </w:r>
    </w:p>
    <w:p w:rsidR="003E12B5" w:rsidRPr="00D42B75" w:rsidRDefault="003E12B5" w:rsidP="0001602A">
      <w:pPr>
        <w:rPr>
          <w:rFonts w:cstheme="minorHAnsi"/>
          <w:sz w:val="24"/>
          <w:szCs w:val="24"/>
        </w:rPr>
      </w:pPr>
    </w:p>
    <w:p w:rsidR="003E12B5" w:rsidRPr="00D42B75" w:rsidRDefault="003E12B5" w:rsidP="0001602A">
      <w:pPr>
        <w:rPr>
          <w:rFonts w:cstheme="minorHAnsi"/>
          <w:sz w:val="24"/>
          <w:szCs w:val="24"/>
        </w:rPr>
      </w:pPr>
      <w:r w:rsidRPr="00D42B75">
        <w:rPr>
          <w:rFonts w:cstheme="minorHAnsi"/>
          <w:sz w:val="24"/>
          <w:szCs w:val="24"/>
        </w:rPr>
        <w:t xml:space="preserve">Applicant Signature: ___________________________________ Date: ______________  </w:t>
      </w:r>
    </w:p>
    <w:p w:rsidR="003E12B5" w:rsidRPr="00D42B75" w:rsidRDefault="003E12B5" w:rsidP="0001602A">
      <w:pPr>
        <w:rPr>
          <w:rFonts w:cstheme="minorHAnsi"/>
          <w:sz w:val="24"/>
          <w:szCs w:val="24"/>
        </w:rPr>
      </w:pPr>
    </w:p>
    <w:p w:rsidR="00D42B75" w:rsidRDefault="003E12B5" w:rsidP="00A43C21">
      <w:pPr>
        <w:rPr>
          <w:rFonts w:cstheme="minorHAnsi"/>
          <w:sz w:val="24"/>
          <w:szCs w:val="24"/>
        </w:rPr>
      </w:pPr>
      <w:r w:rsidRPr="00D42B75">
        <w:rPr>
          <w:rFonts w:cstheme="minorHAnsi"/>
          <w:sz w:val="24"/>
          <w:szCs w:val="24"/>
        </w:rPr>
        <w:t xml:space="preserve"> Payment received by: _________________________________ Date: _____________</w:t>
      </w:r>
    </w:p>
    <w:p w:rsidR="00C437EA" w:rsidRDefault="00C437EA" w:rsidP="00A43C21">
      <w:pPr>
        <w:rPr>
          <w:rFonts w:cstheme="minorHAnsi"/>
          <w:sz w:val="24"/>
          <w:szCs w:val="24"/>
        </w:rPr>
      </w:pPr>
    </w:p>
    <w:p w:rsidR="0013349D" w:rsidRPr="00D42B75" w:rsidRDefault="0013349D" w:rsidP="00A43C21">
      <w:pPr>
        <w:rPr>
          <w:rFonts w:cstheme="minorHAnsi"/>
          <w:sz w:val="24"/>
          <w:szCs w:val="24"/>
        </w:rPr>
      </w:pPr>
    </w:p>
    <w:p w:rsidR="00A43C21" w:rsidRPr="00D42B75" w:rsidRDefault="00A43C21" w:rsidP="00A43C21">
      <w:pPr>
        <w:jc w:val="center"/>
        <w:rPr>
          <w:rFonts w:cstheme="minorHAnsi"/>
          <w:b/>
          <w:sz w:val="24"/>
          <w:szCs w:val="24"/>
        </w:rPr>
      </w:pPr>
      <w:r w:rsidRPr="00D42B75">
        <w:rPr>
          <w:rFonts w:cstheme="minorHAnsi"/>
          <w:b/>
          <w:sz w:val="24"/>
          <w:szCs w:val="24"/>
        </w:rPr>
        <w:lastRenderedPageBreak/>
        <w:t>BROOKFIELD ROD AND GUN CLUB, INC.</w:t>
      </w:r>
    </w:p>
    <w:p w:rsidR="00A43C21" w:rsidRPr="00C437EA" w:rsidRDefault="00A43C21" w:rsidP="00A43C21">
      <w:pPr>
        <w:jc w:val="center"/>
        <w:rPr>
          <w:rFonts w:cstheme="minorHAnsi"/>
          <w:b/>
          <w:sz w:val="24"/>
          <w:szCs w:val="24"/>
        </w:rPr>
      </w:pPr>
      <w:r w:rsidRPr="00C437EA">
        <w:rPr>
          <w:rFonts w:cstheme="minorHAnsi"/>
          <w:b/>
          <w:sz w:val="24"/>
          <w:szCs w:val="24"/>
        </w:rPr>
        <w:t>RELEASE AND WAIVER OF LIABILITY</w:t>
      </w:r>
    </w:p>
    <w:p w:rsidR="00A43C21" w:rsidRPr="00D42B75" w:rsidRDefault="00A43C21" w:rsidP="00A43C21">
      <w:pPr>
        <w:jc w:val="center"/>
        <w:rPr>
          <w:rFonts w:cstheme="minorHAnsi"/>
          <w:b/>
        </w:rPr>
      </w:pPr>
    </w:p>
    <w:p w:rsidR="00A43C21" w:rsidRPr="00C437EA" w:rsidRDefault="00A43C21" w:rsidP="00A43C21">
      <w:pPr>
        <w:rPr>
          <w:rFonts w:cstheme="minorHAnsi"/>
          <w:b/>
        </w:rPr>
      </w:pPr>
      <w:r w:rsidRPr="00C437EA">
        <w:rPr>
          <w:rFonts w:cstheme="minorHAnsi"/>
          <w:b/>
        </w:rPr>
        <w:t>[1] Assumption of Risk</w:t>
      </w:r>
    </w:p>
    <w:p w:rsidR="00A43C21" w:rsidRPr="00D42B75" w:rsidRDefault="00A43C21" w:rsidP="00A43C21">
      <w:pPr>
        <w:rPr>
          <w:rFonts w:cstheme="minorHAnsi"/>
        </w:rPr>
      </w:pPr>
      <w:r w:rsidRPr="00D42B75">
        <w:rPr>
          <w:rFonts w:cstheme="minorHAnsi"/>
        </w:rPr>
        <w:t>Participating in the use of firearms is a potentially dangerous activity. The Club Member therefore</w:t>
      </w:r>
    </w:p>
    <w:p w:rsidR="00A43C21" w:rsidRPr="00D42B75" w:rsidRDefault="00A43C21" w:rsidP="00A43C21">
      <w:pPr>
        <w:rPr>
          <w:rFonts w:cstheme="minorHAnsi"/>
        </w:rPr>
      </w:pPr>
      <w:r w:rsidRPr="00D42B75">
        <w:rPr>
          <w:rFonts w:cstheme="minorHAnsi"/>
        </w:rPr>
        <w:t>understands that the use of the “Range” presents risks and hazards to the Club Member&amp;#</w:t>
      </w:r>
      <w:proofErr w:type="gramStart"/>
      <w:r w:rsidRPr="00D42B75">
        <w:rPr>
          <w:rFonts w:cstheme="minorHAnsi"/>
        </w:rPr>
        <w:t>39;s</w:t>
      </w:r>
      <w:proofErr w:type="gramEnd"/>
      <w:r w:rsidRPr="00D42B75">
        <w:rPr>
          <w:rFonts w:cstheme="minorHAnsi"/>
        </w:rPr>
        <w:t xml:space="preserve"> health and well-</w:t>
      </w:r>
    </w:p>
    <w:p w:rsidR="00A43C21" w:rsidRPr="00D42B75" w:rsidRDefault="00A43C21" w:rsidP="00A43C21">
      <w:pPr>
        <w:rPr>
          <w:rFonts w:cstheme="minorHAnsi"/>
        </w:rPr>
      </w:pPr>
      <w:r w:rsidRPr="00D42B75">
        <w:rPr>
          <w:rFonts w:cstheme="minorHAnsi"/>
        </w:rPr>
        <w:t>being, including but not limited to, personal injury, illness, or death sustained while the Club Member is</w:t>
      </w:r>
    </w:p>
    <w:p w:rsidR="00A43C21" w:rsidRPr="00D42B75" w:rsidRDefault="00A43C21" w:rsidP="00A43C21">
      <w:pPr>
        <w:rPr>
          <w:rFonts w:cstheme="minorHAnsi"/>
        </w:rPr>
      </w:pPr>
      <w:r w:rsidRPr="00D42B75">
        <w:rPr>
          <w:rFonts w:cstheme="minorHAnsi"/>
        </w:rPr>
        <w:t xml:space="preserve">using the “Range”. The Club Member understands that </w:t>
      </w:r>
      <w:proofErr w:type="spellStart"/>
      <w:r w:rsidRPr="00D42B75">
        <w:rPr>
          <w:rFonts w:cstheme="minorHAnsi"/>
        </w:rPr>
        <w:t>His/Her</w:t>
      </w:r>
      <w:proofErr w:type="spellEnd"/>
      <w:r w:rsidRPr="00D42B75">
        <w:rPr>
          <w:rFonts w:cstheme="minorHAnsi"/>
        </w:rPr>
        <w:t xml:space="preserve"> use of the “Range” does not involve any</w:t>
      </w:r>
    </w:p>
    <w:p w:rsidR="00A43C21" w:rsidRPr="00D42B75" w:rsidRDefault="00A43C21" w:rsidP="00A43C21">
      <w:pPr>
        <w:rPr>
          <w:rFonts w:cstheme="minorHAnsi"/>
        </w:rPr>
      </w:pPr>
      <w:r w:rsidRPr="00D42B75">
        <w:rPr>
          <w:rFonts w:cstheme="minorHAnsi"/>
        </w:rPr>
        <w:t>degree of supervision of the Club Member and any guests, by any officer, or designee of the Brookfield</w:t>
      </w:r>
    </w:p>
    <w:p w:rsidR="00A43C21" w:rsidRPr="00D42B75" w:rsidRDefault="00A43C21" w:rsidP="00A43C21">
      <w:pPr>
        <w:rPr>
          <w:rFonts w:cstheme="minorHAnsi"/>
        </w:rPr>
      </w:pPr>
      <w:r w:rsidRPr="00D42B75">
        <w:rPr>
          <w:rFonts w:cstheme="minorHAnsi"/>
        </w:rPr>
        <w:t>Rod and Gun Club, Inc. while the Club Member and any guests are engaged in any “Range” activities. The</w:t>
      </w:r>
    </w:p>
    <w:p w:rsidR="00A43C21" w:rsidRPr="00D42B75" w:rsidRDefault="00A43C21" w:rsidP="00A43C21">
      <w:pPr>
        <w:rPr>
          <w:rFonts w:cstheme="minorHAnsi"/>
        </w:rPr>
      </w:pPr>
      <w:r w:rsidRPr="00D42B75">
        <w:rPr>
          <w:rFonts w:cstheme="minorHAnsi"/>
        </w:rPr>
        <w:t xml:space="preserve">Club Member therefore assumes total responsibility for </w:t>
      </w:r>
      <w:proofErr w:type="spellStart"/>
      <w:r w:rsidRPr="00D42B75">
        <w:rPr>
          <w:rFonts w:cstheme="minorHAnsi"/>
        </w:rPr>
        <w:t>His/Her</w:t>
      </w:r>
      <w:proofErr w:type="spellEnd"/>
      <w:r w:rsidRPr="00D42B75">
        <w:rPr>
          <w:rFonts w:cstheme="minorHAnsi"/>
        </w:rPr>
        <w:t xml:space="preserve"> actions and that of any guest while</w:t>
      </w:r>
    </w:p>
    <w:p w:rsidR="00A43C21" w:rsidRPr="00D42B75" w:rsidRDefault="00A43C21" w:rsidP="00A43C21">
      <w:pPr>
        <w:rPr>
          <w:rFonts w:cstheme="minorHAnsi"/>
        </w:rPr>
      </w:pPr>
      <w:r w:rsidRPr="00D42B75">
        <w:rPr>
          <w:rFonts w:cstheme="minorHAnsi"/>
        </w:rPr>
        <w:t>engaging in activities on the Range.</w:t>
      </w:r>
    </w:p>
    <w:p w:rsidR="00A43C21" w:rsidRPr="00D42B75" w:rsidRDefault="00A43C21" w:rsidP="00A43C21">
      <w:pPr>
        <w:rPr>
          <w:rFonts w:cstheme="minorHAnsi"/>
        </w:rPr>
      </w:pPr>
      <w:r w:rsidRPr="00D42B75">
        <w:rPr>
          <w:rFonts w:cstheme="minorHAnsi"/>
        </w:rPr>
        <w:t>*For the purposes of this Release and Waiver of Liability Document, the term “Range” refers to all the</w:t>
      </w:r>
    </w:p>
    <w:p w:rsidR="00A43C21" w:rsidRPr="00D42B75" w:rsidRDefault="00A43C21" w:rsidP="00A43C21">
      <w:pPr>
        <w:rPr>
          <w:rFonts w:cstheme="minorHAnsi"/>
        </w:rPr>
      </w:pPr>
      <w:r w:rsidRPr="00D42B75">
        <w:rPr>
          <w:rFonts w:cstheme="minorHAnsi"/>
        </w:rPr>
        <w:t>open space located within the legal bounds of the Brookfield Rod and Gun Club, Inc., designated by</w:t>
      </w:r>
    </w:p>
    <w:p w:rsidR="00A43C21" w:rsidRPr="00D42B75" w:rsidRDefault="00A43C21" w:rsidP="00A43C21">
      <w:pPr>
        <w:rPr>
          <w:rFonts w:cstheme="minorHAnsi"/>
        </w:rPr>
      </w:pPr>
      <w:r w:rsidRPr="00D42B75">
        <w:rPr>
          <w:rFonts w:cstheme="minorHAnsi"/>
        </w:rPr>
        <w:t>signage and specific language within the Range Rules Document for the purpose of safely discharging</w:t>
      </w:r>
    </w:p>
    <w:p w:rsidR="00A43C21" w:rsidRPr="00D42B75" w:rsidRDefault="00A43C21" w:rsidP="00A43C21">
      <w:pPr>
        <w:rPr>
          <w:rFonts w:cstheme="minorHAnsi"/>
        </w:rPr>
      </w:pPr>
      <w:r w:rsidRPr="00D42B75">
        <w:rPr>
          <w:rFonts w:cstheme="minorHAnsi"/>
        </w:rPr>
        <w:t>firearms and containing the resulting projectiles within the earthen berms downrange of the designated</w:t>
      </w:r>
    </w:p>
    <w:p w:rsidR="00A43C21" w:rsidRPr="00D42B75" w:rsidRDefault="00A43C21" w:rsidP="00A43C21">
      <w:pPr>
        <w:rPr>
          <w:rFonts w:cstheme="minorHAnsi"/>
        </w:rPr>
      </w:pPr>
      <w:r w:rsidRPr="00D42B75">
        <w:rPr>
          <w:rFonts w:cstheme="minorHAnsi"/>
        </w:rPr>
        <w:t>firing line.</w:t>
      </w:r>
    </w:p>
    <w:p w:rsidR="00A43C21" w:rsidRPr="00C437EA" w:rsidRDefault="00A43C21" w:rsidP="00A43C21">
      <w:pPr>
        <w:rPr>
          <w:rFonts w:cstheme="minorHAnsi"/>
          <w:b/>
        </w:rPr>
      </w:pPr>
      <w:r w:rsidRPr="00C437EA">
        <w:rPr>
          <w:rFonts w:cstheme="minorHAnsi"/>
          <w:b/>
        </w:rPr>
        <w:t>[2] Eligibility</w:t>
      </w:r>
    </w:p>
    <w:p w:rsidR="00A43C21" w:rsidRPr="00D42B75" w:rsidRDefault="00A43C21" w:rsidP="00A43C21">
      <w:pPr>
        <w:rPr>
          <w:rFonts w:cstheme="minorHAnsi"/>
        </w:rPr>
      </w:pPr>
      <w:r w:rsidRPr="00D42B75">
        <w:rPr>
          <w:rFonts w:cstheme="minorHAnsi"/>
        </w:rPr>
        <w:t>(a) The “Range” is intended for the use of active Club Members and their guests only.</w:t>
      </w:r>
    </w:p>
    <w:p w:rsidR="00A43C21" w:rsidRPr="00D42B75" w:rsidRDefault="00A43C21" w:rsidP="00A43C21">
      <w:pPr>
        <w:rPr>
          <w:rFonts w:cstheme="minorHAnsi"/>
        </w:rPr>
      </w:pPr>
      <w:r w:rsidRPr="00D42B75">
        <w:rPr>
          <w:rFonts w:cstheme="minorHAnsi"/>
        </w:rPr>
        <w:t>(b) Club members must possess the proper license issued by the State of Massachusetts for the specific type</w:t>
      </w:r>
    </w:p>
    <w:p w:rsidR="00A43C21" w:rsidRPr="00D42B75" w:rsidRDefault="00A43C21" w:rsidP="00A43C21">
      <w:pPr>
        <w:rPr>
          <w:rFonts w:cstheme="minorHAnsi"/>
        </w:rPr>
      </w:pPr>
      <w:r w:rsidRPr="00D42B75">
        <w:rPr>
          <w:rFonts w:cstheme="minorHAnsi"/>
        </w:rPr>
        <w:t>of firearms they are using on the “Range”.</w:t>
      </w:r>
    </w:p>
    <w:p w:rsidR="00A43C21" w:rsidRPr="00D42B75" w:rsidRDefault="00A43C21" w:rsidP="00A43C21">
      <w:pPr>
        <w:rPr>
          <w:rFonts w:cstheme="minorHAnsi"/>
        </w:rPr>
      </w:pPr>
      <w:r w:rsidRPr="00D42B75">
        <w:rPr>
          <w:rFonts w:cstheme="minorHAnsi"/>
        </w:rPr>
        <w:t>(c) Club members who intend to use the “Range” are required to complete the Range Safety Orientation</w:t>
      </w:r>
    </w:p>
    <w:p w:rsidR="00A43C21" w:rsidRPr="00D42B75" w:rsidRDefault="00A43C21" w:rsidP="00A43C21">
      <w:pPr>
        <w:rPr>
          <w:rFonts w:cstheme="minorHAnsi"/>
        </w:rPr>
      </w:pPr>
      <w:proofErr w:type="gramStart"/>
      <w:r w:rsidRPr="00D42B75">
        <w:rPr>
          <w:rFonts w:cstheme="minorHAnsi"/>
        </w:rPr>
        <w:t>Class(</w:t>
      </w:r>
      <w:proofErr w:type="gramEnd"/>
      <w:r w:rsidRPr="00D42B75">
        <w:rPr>
          <w:rFonts w:cstheme="minorHAnsi"/>
        </w:rPr>
        <w:t>RSOC). *See attached “RSOC Requirements”.</w:t>
      </w:r>
    </w:p>
    <w:p w:rsidR="00A43C21" w:rsidRPr="00D42B75" w:rsidRDefault="00A43C21" w:rsidP="00A43C21">
      <w:pPr>
        <w:rPr>
          <w:rFonts w:cstheme="minorHAnsi"/>
        </w:rPr>
      </w:pPr>
      <w:r w:rsidRPr="00D42B75">
        <w:rPr>
          <w:rFonts w:cstheme="minorHAnsi"/>
        </w:rPr>
        <w:t>[3] Release and Waiver</w:t>
      </w:r>
    </w:p>
    <w:p w:rsidR="00A43C21" w:rsidRPr="00D42B75" w:rsidRDefault="00A43C21" w:rsidP="00A43C21">
      <w:pPr>
        <w:rPr>
          <w:rFonts w:cstheme="minorHAnsi"/>
        </w:rPr>
      </w:pPr>
      <w:r w:rsidRPr="00D42B75">
        <w:rPr>
          <w:rFonts w:cstheme="minorHAnsi"/>
        </w:rPr>
        <w:t>The Undersigned Club Member, hereby acknowledges that they understand and agree to comply with</w:t>
      </w:r>
    </w:p>
    <w:p w:rsidR="00A43C21" w:rsidRPr="00D42B75" w:rsidRDefault="00A43C21" w:rsidP="00A43C21">
      <w:pPr>
        <w:rPr>
          <w:rFonts w:cstheme="minorHAnsi"/>
        </w:rPr>
      </w:pPr>
      <w:r w:rsidRPr="00D42B75">
        <w:rPr>
          <w:rFonts w:cstheme="minorHAnsi"/>
        </w:rPr>
        <w:t>Sections 1, 2 and 3 of the RELEASE AND WAIVER of LIABILITY document and voluntarily releases,</w:t>
      </w:r>
    </w:p>
    <w:p w:rsidR="00A43C21" w:rsidRPr="00D42B75" w:rsidRDefault="00A43C21" w:rsidP="00A43C21">
      <w:pPr>
        <w:rPr>
          <w:rFonts w:cstheme="minorHAnsi"/>
        </w:rPr>
      </w:pPr>
      <w:r w:rsidRPr="00D42B75">
        <w:rPr>
          <w:rFonts w:cstheme="minorHAnsi"/>
        </w:rPr>
        <w:t>waives and forever discharges and covenants not to sue or make a claim against Brookfield Rod and Gun</w:t>
      </w:r>
    </w:p>
    <w:p w:rsidR="00A43C21" w:rsidRPr="00D42B75" w:rsidRDefault="00A43C21" w:rsidP="00A43C21">
      <w:pPr>
        <w:rPr>
          <w:rFonts w:cstheme="minorHAnsi"/>
        </w:rPr>
      </w:pPr>
      <w:r w:rsidRPr="00D42B75">
        <w:rPr>
          <w:rFonts w:cstheme="minorHAnsi"/>
        </w:rPr>
        <w:lastRenderedPageBreak/>
        <w:t>Club, Inc. including each of their successors, assigns, officers, designees, managers, members, directors,</w:t>
      </w:r>
    </w:p>
    <w:p w:rsidR="00A43C21" w:rsidRPr="00D42B75" w:rsidRDefault="00A43C21" w:rsidP="00A43C21">
      <w:pPr>
        <w:rPr>
          <w:rFonts w:cstheme="minorHAnsi"/>
        </w:rPr>
      </w:pPr>
      <w:r w:rsidRPr="00D42B75">
        <w:rPr>
          <w:rFonts w:cstheme="minorHAnsi"/>
        </w:rPr>
        <w:t>agents, attorneys or representatives collectively or severally for any and all claims, demands, damages,</w:t>
      </w:r>
    </w:p>
    <w:p w:rsidR="00A43C21" w:rsidRPr="00D42B75" w:rsidRDefault="00A43C21" w:rsidP="00A43C21">
      <w:pPr>
        <w:rPr>
          <w:rFonts w:cstheme="minorHAnsi"/>
        </w:rPr>
      </w:pPr>
      <w:r w:rsidRPr="00D42B75">
        <w:rPr>
          <w:rFonts w:cstheme="minorHAnsi"/>
        </w:rPr>
        <w:t>expenses, causes of action, attachments of property or liability of any kind that arise, directly or indirectly</w:t>
      </w:r>
    </w:p>
    <w:p w:rsidR="00A43C21" w:rsidRPr="00D42B75" w:rsidRDefault="00A43C21" w:rsidP="00A43C21">
      <w:pPr>
        <w:rPr>
          <w:rFonts w:cstheme="minorHAnsi"/>
        </w:rPr>
      </w:pPr>
      <w:r w:rsidRPr="00D42B75">
        <w:rPr>
          <w:rFonts w:cstheme="minorHAnsi"/>
        </w:rPr>
        <w:t>from property damage, personal injury, or death directly or indirectly resulting from the Undersigned Club</w:t>
      </w:r>
    </w:p>
    <w:p w:rsidR="00A43C21" w:rsidRDefault="00A43C21" w:rsidP="00A43C21">
      <w:pPr>
        <w:rPr>
          <w:rFonts w:cstheme="minorHAnsi"/>
        </w:rPr>
      </w:pPr>
      <w:r w:rsidRPr="00D42B75">
        <w:rPr>
          <w:rFonts w:cstheme="minorHAnsi"/>
        </w:rPr>
        <w:t>Member including any and all guest(s) upon entering or being on the Range.</w:t>
      </w:r>
      <w:r w:rsidR="00C437EA">
        <w:rPr>
          <w:rFonts w:cstheme="minorHAnsi"/>
        </w:rPr>
        <w:t xml:space="preserve"> </w:t>
      </w:r>
    </w:p>
    <w:p w:rsidR="00C437EA" w:rsidRPr="00D42B75" w:rsidRDefault="00C437EA" w:rsidP="00A43C21">
      <w:pPr>
        <w:rPr>
          <w:rFonts w:cstheme="minorHAnsi"/>
        </w:rPr>
      </w:pPr>
    </w:p>
    <w:p w:rsidR="00A43C21" w:rsidRPr="00D42B75" w:rsidRDefault="00A43C21" w:rsidP="00A43C21">
      <w:pPr>
        <w:rPr>
          <w:rFonts w:cstheme="minorHAnsi"/>
        </w:rPr>
      </w:pPr>
      <w:r w:rsidRPr="00D42B75">
        <w:rPr>
          <w:rFonts w:cstheme="minorHAnsi"/>
        </w:rPr>
        <w:t>Member Print name _______________________________________________</w:t>
      </w:r>
    </w:p>
    <w:p w:rsidR="00C437EA" w:rsidRDefault="00C437EA" w:rsidP="00A43C21">
      <w:pPr>
        <w:rPr>
          <w:rFonts w:cstheme="minorHAnsi"/>
        </w:rPr>
      </w:pPr>
    </w:p>
    <w:p w:rsidR="00D42B75" w:rsidRPr="00D42B75" w:rsidRDefault="00A43C21" w:rsidP="00A43C21">
      <w:pPr>
        <w:rPr>
          <w:rFonts w:cstheme="minorHAnsi"/>
        </w:rPr>
      </w:pPr>
      <w:r w:rsidRPr="00D42B75">
        <w:rPr>
          <w:rFonts w:cstheme="minorHAnsi"/>
        </w:rPr>
        <w:t>Member Sign name _______________________________________________</w:t>
      </w:r>
    </w:p>
    <w:p w:rsidR="00C437EA" w:rsidRDefault="00C437EA" w:rsidP="00A43C21">
      <w:pPr>
        <w:rPr>
          <w:rFonts w:cstheme="minorHAnsi"/>
        </w:rPr>
      </w:pPr>
    </w:p>
    <w:p w:rsidR="00D42B75" w:rsidRPr="00D42B75" w:rsidRDefault="00D42B75" w:rsidP="00A43C21">
      <w:pPr>
        <w:rPr>
          <w:rFonts w:cstheme="minorHAnsi"/>
        </w:rPr>
      </w:pPr>
      <w:r w:rsidRPr="00D42B75">
        <w:rPr>
          <w:rFonts w:cstheme="minorHAnsi"/>
        </w:rPr>
        <w:t xml:space="preserve">Hours of Range operation: 8AM to Sunset (Sundays 10am to Sunset) GENERAL SAFETY RULES ALWAYS COMPLY WITH ALL LOCAL, STATE AND FEDERAL FIREARMS LAWS Shooting is inherently dangerous. As such, Members and their guests engaging in normal activities on the club range agree to hold Brookfield Rod &amp; Gun Club, Inc. harmless for any injury or death resulting from the inherent risk of the shooting activity. 1. Know your target and what is beyond it 2. Wear eye and ear protection as appropriate 3. Always keep your firearm pointed in a safe direction 4. Always keep your finger off the trigger until ready to shoot 5. Always keep firearms unloaded until ready to shoot 6. Be sure firearms are safe to operate 7. Use only correct ammunition for the firearm 8. Never use alcohol or drugs before or while shooting 9. Store firearms so they are not accessible to unauthorized persons 10. Be aware that certain firearms and many shooting activities require additional safety precautions 11. Paper targets only 12. Two guests per member allowed on the range </w:t>
      </w:r>
      <w:proofErr w:type="spellStart"/>
      <w:r w:rsidRPr="00D42B75">
        <w:rPr>
          <w:rFonts w:cstheme="minorHAnsi"/>
        </w:rPr>
        <w:t>RANGE</w:t>
      </w:r>
      <w:proofErr w:type="spellEnd"/>
      <w:r w:rsidRPr="00D42B75">
        <w:rPr>
          <w:rFonts w:cstheme="minorHAnsi"/>
        </w:rPr>
        <w:t xml:space="preserve"> OPERATIONAL RULES All MEMBERS AND NON-MEMBERS MUST SIGN IN AND SIGN OUT WHEN USING THE RANGE 1. All federal, state and Local firearms laws must be obeyed. 2. All firearms not on the firing line must be holstered or unloaded with their action open and the magazine removed, unloaded or encased 3. All member shooters must possess a License to Carry (LTC) or Firearms Identification Card (FID). Two guests per licensed member may accompany member regardless of license; Minors must be accompanied by a licensed adult 4. Food, smoking, drugs and alcohol are prohibited on the range 5. Cross firing of targets is prohibited 6. All firing from </w:t>
      </w:r>
      <w:proofErr w:type="gramStart"/>
      <w:r w:rsidRPr="00D42B75">
        <w:rPr>
          <w:rFonts w:cstheme="minorHAnsi"/>
        </w:rPr>
        <w:t>50 yard</w:t>
      </w:r>
      <w:proofErr w:type="gramEnd"/>
      <w:r w:rsidRPr="00D42B75">
        <w:rPr>
          <w:rFonts w:cstheme="minorHAnsi"/>
        </w:rPr>
        <w:t xml:space="preserve"> line must be an aimed fire 7. Maximum of two non-member guests per member at one time. Non-member guests must be accompanied by member 8. All targets hung must be hung by target holders. Do not hang on supports or posts 9. Do not shoot at posts or hang targets in front of or on poles or posts. Shooting the posts or pole will damage and decrease the life of them 10. Eye and ear protection are mandatory at all times 11. Absolutely no shooting during an event 12. This is your range, take care of it I acknowledge that I understand and will follow Brookfield Rod and Gun Club rules. Failure to abide by follow the rules may require you to appear in front of the Board, removal from range and/or loss of membership.</w:t>
      </w:r>
    </w:p>
    <w:p w:rsidR="00C437EA" w:rsidRDefault="00C437EA" w:rsidP="00A43C21">
      <w:pPr>
        <w:rPr>
          <w:rFonts w:cstheme="minorHAnsi"/>
          <w:b/>
          <w:sz w:val="24"/>
          <w:szCs w:val="24"/>
        </w:rPr>
      </w:pPr>
    </w:p>
    <w:p w:rsidR="00C437EA" w:rsidRDefault="00C437EA" w:rsidP="00A43C21">
      <w:pPr>
        <w:rPr>
          <w:rFonts w:cstheme="minorHAnsi"/>
          <w:b/>
          <w:sz w:val="24"/>
          <w:szCs w:val="24"/>
        </w:rPr>
      </w:pPr>
    </w:p>
    <w:p w:rsidR="00D42B75" w:rsidRDefault="00D42B75" w:rsidP="00A43C21">
      <w:pPr>
        <w:rPr>
          <w:rFonts w:cstheme="minorHAnsi"/>
        </w:rPr>
      </w:pPr>
      <w:r w:rsidRPr="00C437EA">
        <w:rPr>
          <w:rFonts w:cstheme="minorHAnsi"/>
          <w:b/>
          <w:sz w:val="24"/>
          <w:szCs w:val="24"/>
        </w:rPr>
        <w:t>Range Safety Orientation Certificate (RSOC) Requirements</w:t>
      </w:r>
      <w:r w:rsidRPr="00D42B75">
        <w:rPr>
          <w:rFonts w:cstheme="minorHAnsi"/>
        </w:rPr>
        <w:t xml:space="preserve"> 1. All new members who plan to use the Range are required to attend a Range Safety Orientation Certification (RSOC) course if they intend to discharge firearms on any of the three club ranges without the presence of a club appointed Range Safety Officer or Instructor supervising the range. NOTE: Participation in any club activity such as: Turkey Shoots, Pistol or Rifle Matches, Club Competitions or other Club supervised activity does not require possession of a Range Safety Orientation Certificate. 2. If you have already attended, you will have an assigned RSOC number that is written on the back of your membership card with a course completion stand. When you complete your application include this number in the top right section under RSOC number. 3. If you have not taken the course and plan to use the range you will need to complete the first available course after your membership is accepted. About the Course </w:t>
      </w:r>
      <w:proofErr w:type="gramStart"/>
      <w:r w:rsidRPr="00D42B75">
        <w:rPr>
          <w:rFonts w:cstheme="minorHAnsi"/>
        </w:rPr>
        <w:t>The</w:t>
      </w:r>
      <w:proofErr w:type="gramEnd"/>
      <w:r w:rsidRPr="00D42B75">
        <w:rPr>
          <w:rFonts w:cstheme="minorHAnsi"/>
        </w:rPr>
        <w:t xml:space="preserve"> RSOC class consists of a thirty-minute meeting to familiarize individuals with the range layouts and rules pertaining to the safe loading, firing, and unloading of firearms while on club property. Sign-up for a RSOC class by contacting Ed </w:t>
      </w:r>
      <w:proofErr w:type="spellStart"/>
      <w:r w:rsidRPr="00D42B75">
        <w:rPr>
          <w:rFonts w:cstheme="minorHAnsi"/>
        </w:rPr>
        <w:t>Lapenas</w:t>
      </w:r>
      <w:proofErr w:type="spellEnd"/>
      <w:r w:rsidRPr="00D42B75">
        <w:rPr>
          <w:rFonts w:cstheme="minorHAnsi"/>
        </w:rPr>
        <w:t xml:space="preserve"> at elapenas@hotmail.com or by texting 339-832-1854 About the Range Status Warning System The club ranges are now equipped with a visual “Range Status Warning System” consisting of three overhead amber colored strobe lights and four manual switches (in yellow boxes). Any switch will activate the strobes. The ranges are always to be considered “hot” meaning live firing may commence at any time. When anyone is moving forward of the designated firing line or if an emergency occurs, the range status warning system (RSWS) should be activated and all firing should cease, weapons should be unloaded, actions open and placed on the range benches. Note that this applies to all three, (A, B and C) ranges. The person who activates the RSWS is the only person allowed to deactivate the RSWS. Everyone has a personal responsibility to keep the ranges safe. Always be aware of any and all persons and activities underway when you arrive at the range. Communicate your actions with others presen</w:t>
      </w:r>
      <w:r>
        <w:rPr>
          <w:rFonts w:cstheme="minorHAnsi"/>
        </w:rPr>
        <w:t>t</w:t>
      </w:r>
      <w:r w:rsidR="00C437EA">
        <w:rPr>
          <w:rFonts w:cstheme="minorHAnsi"/>
        </w:rPr>
        <w:t xml:space="preserve"> </w:t>
      </w:r>
    </w:p>
    <w:p w:rsidR="00C437EA" w:rsidRDefault="00C437EA" w:rsidP="00A43C21">
      <w:pPr>
        <w:rPr>
          <w:rFonts w:cstheme="minorHAnsi"/>
        </w:rPr>
      </w:pPr>
    </w:p>
    <w:p w:rsidR="00C437EA" w:rsidRDefault="00C437EA" w:rsidP="00C437EA">
      <w:pPr>
        <w:rPr>
          <w:rFonts w:cstheme="minorHAnsi"/>
        </w:rPr>
      </w:pPr>
      <w:r w:rsidRPr="00D42B75">
        <w:rPr>
          <w:rFonts w:cstheme="minorHAnsi"/>
        </w:rPr>
        <w:t>Signature: ____________________________________</w:t>
      </w:r>
      <w:r>
        <w:rPr>
          <w:rFonts w:cstheme="minorHAnsi"/>
        </w:rPr>
        <w:t>__________________________________</w:t>
      </w:r>
    </w:p>
    <w:p w:rsidR="00C437EA" w:rsidRPr="00D42B75" w:rsidRDefault="00C437EA" w:rsidP="00C437EA">
      <w:pPr>
        <w:rPr>
          <w:rFonts w:cstheme="minorHAnsi"/>
        </w:rPr>
      </w:pPr>
    </w:p>
    <w:p w:rsidR="00C437EA" w:rsidRPr="00D42B75" w:rsidRDefault="00C437EA" w:rsidP="00C437EA">
      <w:pPr>
        <w:rPr>
          <w:rFonts w:cstheme="minorHAnsi"/>
        </w:rPr>
      </w:pPr>
      <w:r w:rsidRPr="00D42B75">
        <w:rPr>
          <w:rFonts w:cstheme="minorHAnsi"/>
        </w:rPr>
        <w:t xml:space="preserve">Print Name:  ___________________________________________Date: ______________________ </w:t>
      </w:r>
    </w:p>
    <w:p w:rsidR="00C437EA" w:rsidRDefault="00C437EA" w:rsidP="00A43C21">
      <w:pPr>
        <w:rPr>
          <w:rFonts w:cstheme="minorHAnsi"/>
        </w:rPr>
      </w:pPr>
    </w:p>
    <w:p w:rsidR="00C437EA" w:rsidRDefault="00C437EA" w:rsidP="00A43C21">
      <w:pPr>
        <w:rPr>
          <w:rFonts w:cstheme="minorHAnsi"/>
        </w:rPr>
      </w:pPr>
    </w:p>
    <w:p w:rsidR="00C437EA" w:rsidRDefault="00C437EA" w:rsidP="00A43C21">
      <w:pPr>
        <w:rPr>
          <w:rFonts w:cstheme="minorHAnsi"/>
        </w:rPr>
      </w:pPr>
    </w:p>
    <w:p w:rsidR="00C437EA" w:rsidRDefault="00C437EA" w:rsidP="00A43C21">
      <w:pPr>
        <w:rPr>
          <w:rFonts w:cstheme="minorHAnsi"/>
        </w:rPr>
      </w:pPr>
    </w:p>
    <w:p w:rsidR="00C437EA" w:rsidRDefault="00C437EA" w:rsidP="00A43C21">
      <w:pPr>
        <w:rPr>
          <w:rFonts w:cstheme="minorHAnsi"/>
        </w:rPr>
      </w:pPr>
    </w:p>
    <w:p w:rsidR="00C437EA" w:rsidRDefault="00C437EA" w:rsidP="00A43C21">
      <w:pPr>
        <w:rPr>
          <w:rFonts w:cstheme="minorHAnsi"/>
        </w:rPr>
      </w:pPr>
    </w:p>
    <w:p w:rsidR="00C437EA" w:rsidRDefault="00C437EA" w:rsidP="00A43C21">
      <w:pPr>
        <w:rPr>
          <w:rFonts w:cstheme="minorHAnsi"/>
        </w:rPr>
      </w:pPr>
    </w:p>
    <w:p w:rsidR="00C437EA" w:rsidRDefault="00C437EA" w:rsidP="00A43C21">
      <w:pPr>
        <w:rPr>
          <w:rFonts w:cstheme="minorHAnsi"/>
        </w:rPr>
      </w:pPr>
    </w:p>
    <w:p w:rsidR="00C437EA" w:rsidRDefault="00C437EA" w:rsidP="00A43C21">
      <w:pPr>
        <w:rPr>
          <w:rFonts w:cstheme="minorHAnsi"/>
        </w:rPr>
      </w:pPr>
      <w:bookmarkStart w:id="0" w:name="_GoBack"/>
      <w:bookmarkEnd w:id="0"/>
    </w:p>
    <w:p w:rsidR="00C437EA" w:rsidRPr="00D42B75" w:rsidRDefault="00C437EA" w:rsidP="00A43C21">
      <w:pPr>
        <w:rPr>
          <w:rFonts w:cstheme="minorHAnsi"/>
        </w:rPr>
      </w:pPr>
    </w:p>
    <w:sectPr w:rsidR="00C437EA" w:rsidRPr="00D42B75" w:rsidSect="006954B5">
      <w:foot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A73" w:rsidRDefault="008F4A73" w:rsidP="008F4A73">
      <w:pPr>
        <w:spacing w:after="0" w:line="240" w:lineRule="auto"/>
      </w:pPr>
      <w:r>
        <w:separator/>
      </w:r>
    </w:p>
  </w:endnote>
  <w:endnote w:type="continuationSeparator" w:id="0">
    <w:p w:rsidR="008F4A73" w:rsidRDefault="008F4A73" w:rsidP="008F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73" w:rsidRDefault="008F4A73">
    <w:pPr>
      <w:pStyle w:val="Footer"/>
    </w:pPr>
    <w:r>
      <w:t>Updated 11-2025</w:t>
    </w:r>
  </w:p>
  <w:p w:rsidR="008F4A73" w:rsidRDefault="008F4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A73" w:rsidRDefault="008F4A73" w:rsidP="008F4A73">
      <w:pPr>
        <w:spacing w:after="0" w:line="240" w:lineRule="auto"/>
      </w:pPr>
      <w:r>
        <w:separator/>
      </w:r>
    </w:p>
  </w:footnote>
  <w:footnote w:type="continuationSeparator" w:id="0">
    <w:p w:rsidR="008F4A73" w:rsidRDefault="008F4A73" w:rsidP="008F4A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2A"/>
    <w:rsid w:val="0001602A"/>
    <w:rsid w:val="0013349D"/>
    <w:rsid w:val="00201750"/>
    <w:rsid w:val="00245FF9"/>
    <w:rsid w:val="003E12B5"/>
    <w:rsid w:val="006954B5"/>
    <w:rsid w:val="00752A77"/>
    <w:rsid w:val="008F4A73"/>
    <w:rsid w:val="009B14F3"/>
    <w:rsid w:val="00A43C21"/>
    <w:rsid w:val="00C437EA"/>
    <w:rsid w:val="00D42B75"/>
    <w:rsid w:val="00DD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BB4E"/>
  <w15:chartTrackingRefBased/>
  <w15:docId w15:val="{5DE154B4-406F-48CD-AD79-8CA33E07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A73"/>
  </w:style>
  <w:style w:type="paragraph" w:styleId="Footer">
    <w:name w:val="footer"/>
    <w:basedOn w:val="Normal"/>
    <w:link w:val="FooterChar"/>
    <w:uiPriority w:val="99"/>
    <w:unhideWhenUsed/>
    <w:rsid w:val="008F4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Busha</dc:creator>
  <cp:keywords/>
  <dc:description/>
  <cp:lastModifiedBy>Kimberly Busha</cp:lastModifiedBy>
  <cp:revision>6</cp:revision>
  <cp:lastPrinted>2025-11-11T13:35:00Z</cp:lastPrinted>
  <dcterms:created xsi:type="dcterms:W3CDTF">2025-10-21T00:09:00Z</dcterms:created>
  <dcterms:modified xsi:type="dcterms:W3CDTF">2025-11-11T13:37:00Z</dcterms:modified>
</cp:coreProperties>
</file>